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60236D99"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4F4CF5">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1FF4A106"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7C358F">
        <w:rPr>
          <w:rFonts w:ascii="GHEA Grapalat" w:hAnsi="GHEA Grapalat"/>
          <w:lang w:val="hy-AM"/>
        </w:rPr>
        <w:t>18</w:t>
      </w:r>
      <w:r w:rsidR="0036724A" w:rsidRPr="001D2D49">
        <w:rPr>
          <w:rFonts w:ascii="GHEA Grapalat" w:hAnsi="GHEA Grapalat"/>
          <w:lang w:val="hy-AM"/>
        </w:rPr>
        <w:t>.</w:t>
      </w:r>
      <w:r w:rsidR="004F4CF5">
        <w:rPr>
          <w:rFonts w:ascii="GHEA Grapalat" w:hAnsi="GHEA Grapalat"/>
          <w:lang w:val="hy-AM"/>
        </w:rPr>
        <w:t>0</w:t>
      </w:r>
      <w:r w:rsidR="007C358F">
        <w:rPr>
          <w:rFonts w:ascii="GHEA Grapalat" w:hAnsi="GHEA Grapalat"/>
          <w:lang w:val="hy-AM"/>
        </w:rPr>
        <w:t>3</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4F4CF5">
        <w:rPr>
          <w:rFonts w:ascii="GHEA Grapalat" w:hAnsi="GHEA Grapalat"/>
        </w:rPr>
        <w:t>6</w:t>
      </w:r>
      <w:r w:rsidRPr="001D2D49">
        <w:rPr>
          <w:rFonts w:ascii="GHEA Grapalat" w:hAnsi="GHEA Grapalat"/>
        </w:rPr>
        <w:t xml:space="preserve"> года N </w:t>
      </w:r>
      <w:r w:rsidRPr="001D2D49">
        <w:rPr>
          <w:rFonts w:ascii="GHEA Grapalat" w:hAnsi="GHEA Grapalat"/>
          <w:lang w:val="hy-AM"/>
        </w:rPr>
        <w:t>1</w:t>
      </w:r>
    </w:p>
    <w:p w14:paraId="5960BA97" w14:textId="55D6AA19"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4F4CF5">
        <w:rPr>
          <w:rFonts w:ascii="GHEA Grapalat" w:hAnsi="GHEA Grapalat"/>
        </w:rPr>
        <w:t>ԵՔ-ԳՀԽԾՁԲ-</w:t>
      </w:r>
      <w:r w:rsidR="007C358F">
        <w:rPr>
          <w:rFonts w:ascii="GHEA Grapalat" w:hAnsi="GHEA Grapalat"/>
        </w:rPr>
        <w:t>26/45</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15DC5F26"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4F4CF5">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117F237B"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7C358F">
        <w:rPr>
          <w:rFonts w:ascii="GHEA Grapalat" w:hAnsi="GHEA Grapalat" w:cs="Sylfaen"/>
          <w:b/>
          <w:bCs/>
          <w:sz w:val="22"/>
          <w:szCs w:val="22"/>
        </w:rPr>
        <w:t>по техническому надзору за качеством работ по ремонту водоёма в парке Давида Анахта, административный район Канакер-Зейтун, город Ереван</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23816E9"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sidRPr="004F4CF5">
        <w:rPr>
          <w:rFonts w:ascii="GHEA Grapalat" w:hAnsi="GHEA Grapalat"/>
          <w:b/>
          <w:bCs/>
          <w:lang w:val="hy-AM"/>
        </w:rPr>
        <w:t>09</w:t>
      </w:r>
      <w:r w:rsidRPr="004F4CF5">
        <w:rPr>
          <w:rFonts w:ascii="GHEA Grapalat" w:hAnsi="GHEA Grapalat"/>
          <w:b/>
          <w:bCs/>
          <w:lang w:val="hy-AM"/>
        </w:rPr>
        <w:t>:00</w:t>
      </w:r>
      <w:r w:rsidRPr="001D2D49">
        <w:rPr>
          <w:rFonts w:ascii="GHEA Grapalat" w:hAnsi="GHEA Grapalat"/>
          <w:b/>
          <w:bCs/>
        </w:rPr>
        <w:t xml:space="preserve"> часов </w:t>
      </w:r>
      <w:r w:rsidR="007C358F">
        <w:rPr>
          <w:rFonts w:ascii="GHEA Grapalat" w:hAnsi="GHEA Grapalat"/>
          <w:b/>
          <w:bCs/>
          <w:lang w:val="hy-AM"/>
        </w:rPr>
        <w:t>30</w:t>
      </w:r>
      <w:r w:rsidR="00DE4DAF">
        <w:rPr>
          <w:rFonts w:ascii="GHEA Grapalat" w:hAnsi="GHEA Grapalat"/>
          <w:b/>
          <w:bCs/>
          <w:lang w:val="hy-AM"/>
        </w:rPr>
        <w:t>.0</w:t>
      </w:r>
      <w:r w:rsidR="007C358F">
        <w:rPr>
          <w:rFonts w:ascii="GHEA Grapalat" w:hAnsi="GHEA Grapalat"/>
          <w:b/>
          <w:bCs/>
          <w:lang w:val="hy-AM"/>
        </w:rPr>
        <w:t>3</w:t>
      </w:r>
      <w:r w:rsidR="00DE4DAF">
        <w:rPr>
          <w:rFonts w:ascii="GHEA Grapalat" w:hAnsi="GHEA Grapalat"/>
          <w:b/>
          <w:bCs/>
          <w:lang w:val="hy-AM"/>
        </w:rPr>
        <w:t>.2026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780ED74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4F4CF5">
        <w:rPr>
          <w:rFonts w:ascii="GHEA Grapalat" w:hAnsi="GHEA Grapalat"/>
          <w:b/>
          <w:bCs/>
          <w:lang w:val="hy-AM"/>
        </w:rPr>
        <w:t xml:space="preserve">в </w:t>
      </w:r>
      <w:r w:rsidR="00A33DD7" w:rsidRPr="004F4CF5">
        <w:rPr>
          <w:rFonts w:ascii="GHEA Grapalat" w:hAnsi="GHEA Grapalat"/>
          <w:b/>
          <w:bCs/>
          <w:lang w:val="hy-AM"/>
        </w:rPr>
        <w:t>09</w:t>
      </w:r>
      <w:r w:rsidRPr="004F4CF5">
        <w:rPr>
          <w:rFonts w:ascii="GHEA Grapalat" w:hAnsi="GHEA Grapalat"/>
          <w:b/>
          <w:bCs/>
          <w:lang w:val="hy-AM"/>
        </w:rPr>
        <w:t>:00</w:t>
      </w:r>
      <w:r w:rsidRPr="001D2D49">
        <w:rPr>
          <w:rFonts w:ascii="GHEA Grapalat" w:hAnsi="GHEA Grapalat"/>
          <w:b/>
          <w:bCs/>
        </w:rPr>
        <w:t xml:space="preserve"> часов </w:t>
      </w:r>
      <w:r w:rsidR="007C358F">
        <w:rPr>
          <w:rFonts w:ascii="GHEA Grapalat" w:hAnsi="GHEA Grapalat"/>
          <w:b/>
          <w:bCs/>
          <w:lang w:val="hy-AM"/>
        </w:rPr>
        <w:t>30</w:t>
      </w:r>
      <w:r w:rsidR="00DE4DAF">
        <w:rPr>
          <w:rFonts w:ascii="GHEA Grapalat" w:hAnsi="GHEA Grapalat"/>
          <w:b/>
          <w:bCs/>
          <w:lang w:val="hy-AM"/>
        </w:rPr>
        <w:t>.0</w:t>
      </w:r>
      <w:r w:rsidR="007C358F">
        <w:rPr>
          <w:rFonts w:ascii="GHEA Grapalat" w:hAnsi="GHEA Grapalat"/>
          <w:b/>
          <w:bCs/>
          <w:lang w:val="hy-AM"/>
        </w:rPr>
        <w:t>3</w:t>
      </w:r>
      <w:r w:rsidR="00DE4DAF">
        <w:rPr>
          <w:rFonts w:ascii="GHEA Grapalat" w:hAnsi="GHEA Grapalat"/>
          <w:b/>
          <w:bCs/>
          <w:lang w:val="hy-AM"/>
        </w:rPr>
        <w:t>.2026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4D42929B"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4F4CF5">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7C358F">
        <w:rPr>
          <w:rFonts w:ascii="GHEA Grapalat" w:hAnsi="GHEA Grapalat"/>
        </w:rPr>
        <w:t>ПО ТЕХНИЧЕСКОМУ НАДЗОРУ ЗА КАЧЕСТВОМ РАБОТ ПО РЕМОНТУ ВОДОЁМА В ПАРКЕ ДАВИДА АНАХТА, АДМИНИСТРАТИВНЫЙ РАЙОН КАНАКЕР-ЗЕЙТУН, ГОРОД ЕРЕВАН</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4131A4C3"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w:t>
      </w:r>
      <w:r w:rsidR="004F4CF5">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10ACF88A"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7C358F">
        <w:rPr>
          <w:rFonts w:ascii="GHEA Grapalat" w:hAnsi="GHEA Grapalat"/>
          <w:b/>
        </w:rPr>
        <w:t>ПО ТЕХНИЧЕСКОМУ НАДЗОРУ ЗА КАЧЕСТВОМ РАБОТ ПО РЕМОНТУ ВОДОЁМА В ПАРКЕ ДАВИДА АНАХТА, АДМИНИСТРАТИВНЫЙ РАЙОН КАНАКЕР-ЗЕЙТУН, ГОРОД ЕРЕВАН</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66F8D79C"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4F4CF5">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2061640D"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4F4CF5">
        <w:rPr>
          <w:rFonts w:ascii="GHEA Grapalat" w:hAnsi="GHEA Grapalat"/>
          <w:spacing w:val="-6"/>
        </w:rPr>
        <w:t>запросе котировок</w:t>
      </w:r>
      <w:r w:rsidRPr="001D2D49">
        <w:rPr>
          <w:rFonts w:ascii="GHEA Grapalat" w:hAnsi="GHEA Grapalat"/>
          <w:spacing w:val="-6"/>
        </w:rPr>
        <w:t xml:space="preserve">, проводимом под кодом </w:t>
      </w:r>
      <w:r w:rsidR="004F4CF5">
        <w:rPr>
          <w:rFonts w:ascii="GHEA Grapalat" w:hAnsi="GHEA Grapalat"/>
          <w:spacing w:val="-6"/>
        </w:rPr>
        <w:t>ԵՔ-ԳՀԽԾՁԲ-</w:t>
      </w:r>
      <w:r w:rsidR="007C358F">
        <w:rPr>
          <w:rFonts w:ascii="GHEA Grapalat" w:hAnsi="GHEA Grapalat"/>
          <w:spacing w:val="-6"/>
        </w:rPr>
        <w:t>26/45</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3D158CE8"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7C358F">
        <w:rPr>
          <w:rFonts w:ascii="GHEA Grapalat" w:hAnsi="GHEA Grapalat"/>
          <w:b/>
          <w:bCs/>
        </w:rPr>
        <w:t>по техническому надзору за качеством работ по ремонту водоёма в парке Давида Анахта, административный район Канакер-Зейтун, город Ереван</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3B0BEDC6" w:rsidR="002E273C" w:rsidRPr="007C358F" w:rsidRDefault="007C358F" w:rsidP="002E273C">
            <w:pPr>
              <w:widowControl w:val="0"/>
              <w:spacing w:after="120"/>
              <w:jc w:val="center"/>
              <w:rPr>
                <w:rFonts w:ascii="GHEA Grapalat" w:hAnsi="GHEA Grapalat"/>
                <w:lang w:val="hy-AM"/>
              </w:rPr>
            </w:pPr>
            <w:r>
              <w:rPr>
                <w:rFonts w:ascii="GHEA Grapalat" w:hAnsi="GHEA Grapalat"/>
                <w:sz w:val="18"/>
                <w:szCs w:val="18"/>
                <w:lang w:val="hy-AM"/>
              </w:rPr>
              <w:t>607 000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5CD702ED"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7C358F">
              <w:rPr>
                <w:rFonts w:ascii="GHEA Grapalat" w:hAnsi="GHEA Grapalat"/>
                <w:sz w:val="18"/>
                <w:szCs w:val="18"/>
              </w:rPr>
              <w:t>по техническому надзору за качеством работ по ремонту водоёма в парке Давида Анахта, административный район Канакер-Зейтун, город Ереван</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3DB7369"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F4CF5">
        <w:rPr>
          <w:rFonts w:ascii="GHEA Grapalat" w:hAnsi="GHEA Grapalat"/>
          <w:sz w:val="24"/>
          <w:szCs w:val="24"/>
        </w:rPr>
        <w:t>ЗАПРОС КОТИРОВОК</w:t>
      </w:r>
      <w:r w:rsidRPr="001D2D49">
        <w:rPr>
          <w:rFonts w:ascii="GHEA Grapalat" w:hAnsi="GHEA Grapalat"/>
          <w:sz w:val="24"/>
          <w:szCs w:val="24"/>
        </w:rPr>
        <w:t>.</w:t>
      </w:r>
    </w:p>
    <w:p w14:paraId="2008FBFD" w14:textId="5E6EA79A"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7C358F">
        <w:rPr>
          <w:rFonts w:ascii="GHEA Grapalat" w:hAnsi="GHEA Grapalat"/>
          <w:b/>
          <w:bCs/>
          <w:sz w:val="24"/>
          <w:szCs w:val="24"/>
        </w:rPr>
        <w:t>30.03.2026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401E5451"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7C358F">
        <w:rPr>
          <w:rFonts w:ascii="GHEA Grapalat" w:hAnsi="GHEA Grapalat"/>
          <w:b/>
          <w:bCs/>
          <w:sz w:val="24"/>
          <w:szCs w:val="24"/>
        </w:rPr>
        <w:t>30.03.2026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5EF1D2A9"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4F4CF5">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29CED808"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7C358F">
        <w:rPr>
          <w:rFonts w:ascii="GHEA Grapalat" w:hAnsi="GHEA Grapalat"/>
          <w:b/>
          <w:sz w:val="24"/>
          <w:szCs w:val="24"/>
        </w:rPr>
        <w:t>26/45</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18225C42"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4F4CF5">
        <w:rPr>
          <w:rFonts w:ascii="GHEA Grapalat" w:hAnsi="GHEA Grapalat"/>
          <w:color w:val="auto"/>
          <w:sz w:val="24"/>
          <w:szCs w:val="24"/>
        </w:rPr>
        <w:t>запросе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32818C60"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4F4CF5">
        <w:rPr>
          <w:rFonts w:ascii="GHEA Grapalat" w:hAnsi="GHEA Grapalat"/>
        </w:rPr>
        <w:t>ԵՔ-ԳՀԽԾՁԲ-</w:t>
      </w:r>
      <w:r w:rsidR="007C358F">
        <w:rPr>
          <w:rFonts w:ascii="GHEA Grapalat" w:hAnsi="GHEA Grapalat"/>
        </w:rPr>
        <w:t>26/45</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3D028D6E"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4F4CF5">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4F4CF5">
        <w:rPr>
          <w:rFonts w:ascii="GHEA Grapalat" w:hAnsi="GHEA Grapalat"/>
        </w:rPr>
        <w:t>ԵՔ-ԳՀԽԾՁԲ-</w:t>
      </w:r>
      <w:r w:rsidR="007C358F">
        <w:rPr>
          <w:rFonts w:ascii="GHEA Grapalat" w:hAnsi="GHEA Grapalat"/>
        </w:rPr>
        <w:t>26/45</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4D684AAD"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4F4CF5">
        <w:rPr>
          <w:rFonts w:ascii="GHEA Grapalat" w:hAnsi="GHEA Grapalat"/>
        </w:rPr>
        <w:t>ЗАПРОСе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4F4CF5">
        <w:rPr>
          <w:rFonts w:ascii="GHEA Grapalat" w:hAnsi="GHEA Grapalat"/>
        </w:rPr>
        <w:t>ԵՔ-ԳՀԽԾՁԲ-</w:t>
      </w:r>
      <w:r w:rsidR="007C358F">
        <w:rPr>
          <w:rFonts w:ascii="GHEA Grapalat" w:hAnsi="GHEA Grapalat"/>
        </w:rPr>
        <w:t>26/45</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2EA7BE79"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4F4CF5">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360B2F44"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7C358F">
        <w:rPr>
          <w:rFonts w:ascii="GHEA Grapalat" w:hAnsi="GHEA Grapalat"/>
          <w:b/>
          <w:sz w:val="24"/>
          <w:szCs w:val="24"/>
        </w:rPr>
        <w:t>26/45</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3BBBB990"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4F4CF5">
        <w:rPr>
          <w:rFonts w:ascii="GHEA Grapalat" w:hAnsi="GHEA Grapalat"/>
          <w:b/>
        </w:rPr>
        <w:t>ЗАПРОС КОТИРОВОК</w:t>
      </w:r>
    </w:p>
    <w:p w14:paraId="0DB29870" w14:textId="1BFC1743"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4F4CF5">
        <w:rPr>
          <w:rFonts w:ascii="GHEA Grapalat" w:hAnsi="GHEA Grapalat"/>
          <w:b/>
          <w:i w:val="0"/>
          <w:sz w:val="24"/>
          <w:szCs w:val="24"/>
        </w:rPr>
        <w:t>ԵՔ-ԳՀԽԾՁԲ-</w:t>
      </w:r>
      <w:r w:rsidR="007C358F">
        <w:rPr>
          <w:rFonts w:ascii="GHEA Grapalat" w:hAnsi="GHEA Grapalat"/>
          <w:b/>
          <w:i w:val="0"/>
          <w:sz w:val="24"/>
          <w:szCs w:val="24"/>
        </w:rPr>
        <w:t>26/45</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130F4876"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7C358F">
        <w:rPr>
          <w:rFonts w:ascii="GHEA Grapalat" w:hAnsi="GHEA Grapalat"/>
          <w:b/>
          <w:sz w:val="24"/>
          <w:szCs w:val="24"/>
        </w:rPr>
        <w:t>26/45</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F5B5DB0"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4F4CF5">
        <w:rPr>
          <w:rFonts w:ascii="GHEA Grapalat" w:hAnsi="GHEA Grapalat"/>
          <w:spacing w:val="-6"/>
        </w:rPr>
        <w:t>ЗАПРОС КОТИРОВОК</w:t>
      </w:r>
      <w:r w:rsidRPr="001D2D49">
        <w:rPr>
          <w:rFonts w:ascii="GHEA Grapalat" w:hAnsi="GHEA Grapalat"/>
          <w:spacing w:val="-6"/>
        </w:rPr>
        <w:t xml:space="preserve"> под кодом </w:t>
      </w:r>
      <w:r w:rsidR="004F4CF5">
        <w:rPr>
          <w:rFonts w:ascii="GHEA Grapalat" w:hAnsi="GHEA Grapalat"/>
          <w:spacing w:val="-6"/>
        </w:rPr>
        <w:t>ԵՔ-ԳՀԽԾՁԲ-</w:t>
      </w:r>
      <w:r w:rsidR="007C358F">
        <w:rPr>
          <w:rFonts w:ascii="GHEA Grapalat" w:hAnsi="GHEA Grapalat"/>
          <w:spacing w:val="-6"/>
        </w:rPr>
        <w:t>26/45</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1CB2A5B0"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7C358F">
              <w:rPr>
                <w:rFonts w:ascii="GHEA Grapalat" w:hAnsi="GHEA Grapalat"/>
                <w:sz w:val="18"/>
                <w:szCs w:val="18"/>
              </w:rPr>
              <w:t>по техническому надзору за качеством работ по ремонту водоёма в парке Давида Анахта, административный район Канакер-Зейтун, город Ереван</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164A18B9"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7C358F">
        <w:rPr>
          <w:rFonts w:ascii="GHEA Grapalat" w:hAnsi="GHEA Grapalat"/>
          <w:b/>
          <w:sz w:val="24"/>
          <w:szCs w:val="24"/>
        </w:rPr>
        <w:t>26/45</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522DC31"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4F4CF5">
        <w:rPr>
          <w:rFonts w:ascii="GHEA Grapalat" w:hAnsi="GHEA Grapalat"/>
          <w:i/>
        </w:rPr>
        <w:t>ЗАПРОС КОТИРОВОК</w:t>
      </w:r>
      <w:r w:rsidRPr="001D2D49">
        <w:rPr>
          <w:rFonts w:ascii="GHEA Grapalat" w:hAnsi="GHEA Grapalat"/>
          <w:i/>
        </w:rPr>
        <w:br/>
        <w:t>под кодом ԵՔ-</w:t>
      </w:r>
      <w:r w:rsidR="007C358F">
        <w:rPr>
          <w:rFonts w:ascii="GHEA Grapalat" w:hAnsi="GHEA Grapalat"/>
          <w:i/>
        </w:rPr>
        <w:t>ԳՀԽԾՁԲ-26/45</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82A1810"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4F4CF5">
              <w:rPr>
                <w:rFonts w:ascii="GHEA Grapalat" w:hAnsi="GHEA Grapalat"/>
                <w:b/>
                <w:sz w:val="22"/>
                <w:szCs w:val="22"/>
              </w:rPr>
              <w:t>ԵՔ-ԳՀԽԾՁԲ-</w:t>
            </w:r>
            <w:r w:rsidR="007C358F">
              <w:rPr>
                <w:rFonts w:ascii="GHEA Grapalat" w:hAnsi="GHEA Grapalat"/>
                <w:b/>
                <w:sz w:val="22"/>
                <w:szCs w:val="22"/>
              </w:rPr>
              <w:t>26/45</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24959875"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7C358F">
        <w:rPr>
          <w:rFonts w:ascii="GHEA Grapalat" w:hAnsi="GHEA Grapalat"/>
          <w:b/>
          <w:sz w:val="24"/>
          <w:szCs w:val="24"/>
        </w:rPr>
        <w:t>26/45</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F0F4EE6"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642BE5">
        <w:rPr>
          <w:rFonts w:ascii="GHEA Grapalat" w:hAnsi="GHEA Grapalat"/>
          <w:lang w:val="hy-AM"/>
        </w:rPr>
        <w:t>1</w:t>
      </w:r>
      <w:r w:rsidR="007C358F">
        <w:rPr>
          <w:rFonts w:ascii="GHEA Grapalat" w:hAnsi="GHEA Grapalat"/>
          <w:lang w:val="hy-AM"/>
        </w:rPr>
        <w:t>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B1636B8"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42BE5">
        <w:rPr>
          <w:rFonts w:ascii="GHEA Grapalat" w:hAnsi="GHEA Grapalat"/>
          <w:b/>
          <w:bCs/>
          <w:lang w:val="hy-AM"/>
        </w:rPr>
        <w:t>0.5</w:t>
      </w:r>
      <w:r w:rsidR="002B4525" w:rsidRPr="001D2D49">
        <w:rPr>
          <w:rFonts w:ascii="GHEA Grapalat" w:hAnsi="GHEA Grapalat"/>
          <w:b/>
          <w:bCs/>
          <w:lang w:val="hy-AM"/>
        </w:rPr>
        <w:t xml:space="preserve"> (</w:t>
      </w:r>
      <w:r w:rsidR="00642BE5">
        <w:rPr>
          <w:rFonts w:ascii="GHEA Grapalat" w:hAnsi="GHEA Grapalat"/>
          <w:b/>
          <w:bCs/>
          <w:lang w:val="hy-AM"/>
        </w:rPr>
        <w:t>0.5</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4AF36EB3"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642BE5">
        <w:rPr>
          <w:rFonts w:ascii="GHEA Grapalat" w:hAnsi="GHEA Grapalat"/>
          <w:b/>
          <w:lang w:val="hy-AM"/>
        </w:rPr>
        <w:t>05</w:t>
      </w:r>
      <w:r w:rsidR="002B4525" w:rsidRPr="001D2D49">
        <w:rPr>
          <w:rFonts w:ascii="GHEA Grapalat" w:hAnsi="GHEA Grapalat"/>
          <w:b/>
          <w:lang w:val="hy-AM"/>
        </w:rPr>
        <w:t xml:space="preserve"> (</w:t>
      </w:r>
      <w:r w:rsidR="00642BE5">
        <w:rPr>
          <w:rFonts w:ascii="GHEA Grapalat" w:hAnsi="GHEA Grapalat"/>
          <w:b/>
          <w:lang w:val="hy-AM"/>
        </w:rPr>
        <w:t>0.05</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69E5FA7"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516B46" w:rsidRPr="005D12DD">
        <w:rPr>
          <w:rFonts w:ascii="GHEA Grapalat" w:hAnsi="GHEA Grapalat" w:cs="Sylfaen"/>
          <w:b/>
          <w:bCs/>
          <w:sz w:val="22"/>
          <w:szCs w:val="22"/>
        </w:rPr>
        <w:t>Канакер-Зейтун</w:t>
      </w:r>
      <w:r w:rsidR="00516B46" w:rsidRPr="008523BD">
        <w:rPr>
          <w:rFonts w:ascii="GHEA Grapalat" w:hAnsi="GHEA Grapalat"/>
        </w:rPr>
        <w:t xml:space="preserve"> </w:t>
      </w:r>
      <w:r w:rsidR="008523BD" w:rsidRPr="008523BD">
        <w:rPr>
          <w:rFonts w:ascii="GHEA Grapalat" w:hAnsi="GHEA Grapalat"/>
        </w:rPr>
        <w:t xml:space="preserve">города </w:t>
      </w:r>
      <w:r w:rsidR="008523BD" w:rsidRPr="008523BD">
        <w:rPr>
          <w:rFonts w:ascii="GHEA Grapalat" w:hAnsi="GHEA Grapalat"/>
        </w:rPr>
        <w:lastRenderedPageBreak/>
        <w:t>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516B46" w:rsidRPr="001D2D49" w14:paraId="2CECA8C6" w14:textId="77777777" w:rsidTr="00655825">
        <w:trPr>
          <w:trHeight w:val="3772"/>
          <w:jc w:val="center"/>
        </w:trPr>
        <w:tc>
          <w:tcPr>
            <w:tcW w:w="1885" w:type="dxa"/>
            <w:vAlign w:val="center"/>
          </w:tcPr>
          <w:p w14:paraId="26FCC1C7" w14:textId="77777777" w:rsidR="00516B46" w:rsidRPr="001D2D49" w:rsidRDefault="00516B46" w:rsidP="00516B46">
            <w:pPr>
              <w:jc w:val="center"/>
              <w:rPr>
                <w:rFonts w:ascii="GHEA Grapalat" w:hAnsi="GHEA Grapalat"/>
                <w:sz w:val="20"/>
                <w:lang w:val="hy-AM"/>
              </w:rPr>
            </w:pPr>
          </w:p>
          <w:p w14:paraId="49A2C46A" w14:textId="77777777" w:rsidR="00516B46" w:rsidRPr="001D2D49" w:rsidRDefault="00516B46" w:rsidP="00516B46">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68ABBF79" w:rsidR="00516B46" w:rsidRPr="001D2D49" w:rsidRDefault="00516B46" w:rsidP="00516B46">
            <w:pPr>
              <w:ind w:left="145" w:hanging="145"/>
              <w:jc w:val="center"/>
              <w:rPr>
                <w:rFonts w:ascii="GHEA Grapalat" w:hAnsi="GHEA Grapalat"/>
                <w:sz w:val="18"/>
                <w:szCs w:val="18"/>
              </w:rPr>
            </w:pPr>
            <w:r w:rsidRPr="004A3F37">
              <w:rPr>
                <w:rFonts w:ascii="GHEA Grapalat" w:hAnsi="GHEA Grapalat" w:cs="Calibri"/>
                <w:sz w:val="20"/>
                <w:szCs w:val="20"/>
              </w:rPr>
              <w:t>71351540/</w:t>
            </w:r>
            <w:r>
              <w:rPr>
                <w:rFonts w:ascii="GHEA Grapalat" w:hAnsi="GHEA Grapalat" w:cs="Calibri"/>
                <w:sz w:val="20"/>
                <w:szCs w:val="20"/>
              </w:rPr>
              <w:t>675</w:t>
            </w:r>
          </w:p>
        </w:tc>
        <w:tc>
          <w:tcPr>
            <w:tcW w:w="5038" w:type="dxa"/>
            <w:vMerge w:val="restart"/>
          </w:tcPr>
          <w:p w14:paraId="39A69286" w14:textId="77777777" w:rsidR="00516B46" w:rsidRPr="00C777C2" w:rsidRDefault="00516B46" w:rsidP="00516B46">
            <w:pPr>
              <w:rPr>
                <w:rFonts w:ascii="GHEA Grapalat" w:hAnsi="GHEA Grapalat" w:cs="Calibri"/>
                <w:b/>
                <w:bCs/>
                <w:sz w:val="18"/>
                <w:szCs w:val="18"/>
              </w:rPr>
            </w:pPr>
            <w:r w:rsidRPr="00C777C2">
              <w:rPr>
                <w:rFonts w:ascii="GHEA Grapalat" w:hAnsi="GHEA Grapalat" w:cs="Calibri"/>
                <w:b/>
                <w:bCs/>
                <w:sz w:val="18"/>
                <w:szCs w:val="18"/>
              </w:rPr>
              <w:t>Общие требования к предоставлению услуг</w:t>
            </w:r>
          </w:p>
          <w:p w14:paraId="464FF17A" w14:textId="77777777" w:rsidR="00516B46" w:rsidRPr="002C3793" w:rsidRDefault="00516B46" w:rsidP="00516B46">
            <w:pPr>
              <w:rPr>
                <w:rFonts w:ascii="GHEA Grapalat" w:hAnsi="GHEA Grapalat" w:cs="Calibri"/>
                <w:sz w:val="18"/>
                <w:szCs w:val="18"/>
              </w:rPr>
            </w:pPr>
            <w:r w:rsidRPr="00C777C2">
              <w:rPr>
                <w:rFonts w:ascii="GHEA Grapalat" w:hAnsi="GHEA Grapalat" w:cs="Calibri"/>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C777C2">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C777C2">
              <w:rPr>
                <w:rFonts w:ascii="GHEA Grapalat" w:hAnsi="GHEA Grapalat" w:cs="Calibri"/>
                <w:sz w:val="18"/>
                <w:szCs w:val="18"/>
              </w:rPr>
              <w:br/>
              <w:t>3. Основными обязанностями исполнителя технического надзора являются:</w:t>
            </w:r>
            <w:r w:rsidRPr="00C777C2">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C777C2">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C777C2">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C777C2">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C777C2">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C777C2">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C777C2">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C777C2">
              <w:rPr>
                <w:rFonts w:ascii="GHEA Grapalat" w:hAnsi="GHEA Grapalat" w:cs="Calibri"/>
                <w:sz w:val="18"/>
                <w:szCs w:val="18"/>
              </w:rPr>
              <w:br/>
            </w:r>
            <w:r w:rsidRPr="00C777C2">
              <w:rPr>
                <w:rFonts w:ascii="GHEA Grapalat" w:hAnsi="GHEA Grapalat" w:cs="Calibri"/>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C777C2">
              <w:rPr>
                <w:rFonts w:ascii="GHEA Grapalat" w:hAnsi="GHEA Grapalat" w:cs="Calibri"/>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C777C2">
              <w:rPr>
                <w:rFonts w:ascii="GHEA Grapalat" w:hAnsi="GHEA Grapalat" w:cs="Calibri"/>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C777C2">
              <w:rPr>
                <w:rFonts w:ascii="GHEA Grapalat" w:hAnsi="GHEA Grapalat" w:cs="Calibri"/>
                <w:sz w:val="18"/>
                <w:szCs w:val="18"/>
              </w:rPr>
              <w:br/>
              <w:t>• проводить измерения объемов работ и участвовать в составлении и утверждении исполнительных документов,</w:t>
            </w:r>
            <w:r w:rsidRPr="00C777C2">
              <w:rPr>
                <w:rFonts w:ascii="GHEA Grapalat" w:hAnsi="GHEA Grapalat" w:cs="Calibri"/>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C777C2">
              <w:rPr>
                <w:rFonts w:ascii="GHEA Grapalat" w:hAnsi="GHEA Grapalat" w:cs="Calibri"/>
                <w:sz w:val="18"/>
                <w:szCs w:val="18"/>
              </w:rPr>
              <w:br/>
              <w:t>• измерить работы, которые должны быть выполнены по указанию Заказчика.</w:t>
            </w:r>
            <w:r w:rsidRPr="00C777C2">
              <w:rPr>
                <w:rFonts w:ascii="GHEA Grapalat" w:hAnsi="GHEA Grapalat" w:cs="Calibri"/>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C777C2">
              <w:rPr>
                <w:rFonts w:ascii="GHEA Grapalat" w:hAnsi="GHEA Grapalat" w:cs="Calibri"/>
                <w:sz w:val="18"/>
                <w:szCs w:val="18"/>
              </w:rPr>
              <w:br/>
            </w:r>
            <w:r w:rsidRPr="00C777C2">
              <w:rPr>
                <w:rFonts w:ascii="GHEA Grapalat" w:hAnsi="GHEA Grapalat" w:cs="Calibri"/>
                <w:b/>
                <w:bCs/>
                <w:sz w:val="18"/>
                <w:szCs w:val="18"/>
              </w:rPr>
              <w:t xml:space="preserve">Требования к отчетности: </w:t>
            </w:r>
            <w:r w:rsidRPr="00C777C2">
              <w:rPr>
                <w:rFonts w:ascii="GHEA Grapalat" w:hAnsi="GHEA Grapalat" w:cs="Calibri"/>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C777C2">
              <w:rPr>
                <w:rFonts w:ascii="GHEA Grapalat" w:hAnsi="GHEA Grapalat" w:cs="Calibri"/>
                <w:sz w:val="18"/>
                <w:szCs w:val="18"/>
              </w:rPr>
              <w:br/>
            </w:r>
            <w:r w:rsidRPr="00C777C2">
              <w:rPr>
                <w:rFonts w:ascii="GHEA Grapalat" w:hAnsi="GHEA Grapalat" w:cs="Calibri"/>
                <w:b/>
                <w:bCs/>
                <w:sz w:val="18"/>
                <w:szCs w:val="18"/>
              </w:rPr>
              <w:t>Окончательный отчет</w:t>
            </w:r>
            <w:r w:rsidRPr="00C777C2">
              <w:rPr>
                <w:rFonts w:ascii="GHEA Grapalat" w:hAnsi="GHEA Grapalat" w:cs="Calibri"/>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sidRPr="00C777C2">
              <w:rPr>
                <w:rFonts w:ascii="GHEA Grapalat" w:hAnsi="GHEA Grapalat" w:cs="Calibri"/>
                <w:sz w:val="18"/>
                <w:szCs w:val="18"/>
              </w:rPr>
              <w:lastRenderedPageBreak/>
              <w:t>строительства, а также  фотографии завершенного строительного объекта.</w:t>
            </w:r>
            <w:r w:rsidRPr="00C777C2">
              <w:rPr>
                <w:rFonts w:ascii="GHEA Grapalat" w:hAnsi="GHEA Grapalat" w:cs="Calibri"/>
                <w:sz w:val="18"/>
                <w:szCs w:val="18"/>
              </w:rPr>
              <w:br/>
            </w:r>
            <w:r w:rsidRPr="00C777C2">
              <w:rPr>
                <w:rFonts w:ascii="GHEA Grapalat" w:hAnsi="GHEA Grapalat" w:cs="Calibri"/>
                <w:b/>
                <w:bCs/>
                <w:sz w:val="18"/>
                <w:szCs w:val="18"/>
              </w:rPr>
              <w:t>Текущие отчеты</w:t>
            </w:r>
            <w:r w:rsidRPr="00C777C2">
              <w:rPr>
                <w:rFonts w:ascii="GHEA Grapalat" w:hAnsi="GHEA Grapalat" w:cs="Calibri"/>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C777C2">
              <w:rPr>
                <w:rFonts w:ascii="GHEA Grapalat" w:hAnsi="GHEA Grapalat" w:cs="Calibri"/>
                <w:sz w:val="18"/>
                <w:szCs w:val="18"/>
              </w:rPr>
              <w:br/>
            </w:r>
            <w:r w:rsidRPr="00C777C2">
              <w:rPr>
                <w:rFonts w:ascii="GHEA Grapalat" w:hAnsi="GHEA Grapalat" w:cs="Calibri"/>
                <w:b/>
                <w:bCs/>
                <w:sz w:val="18"/>
                <w:szCs w:val="18"/>
              </w:rPr>
              <w:t>Окончательный отчет</w:t>
            </w:r>
            <w:r w:rsidRPr="00C777C2">
              <w:rPr>
                <w:rFonts w:ascii="GHEA Grapalat" w:hAnsi="GHEA Grapalat" w:cs="Calibri"/>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C777C2">
              <w:rPr>
                <w:rFonts w:ascii="GHEA Grapalat" w:hAnsi="GHEA Grapalat" w:cs="Calibri"/>
                <w:b/>
                <w:bCs/>
                <w:sz w:val="18"/>
                <w:szCs w:val="18"/>
              </w:rPr>
              <w:t xml:space="preserve"> Техническое описание</w:t>
            </w:r>
            <w:r w:rsidRPr="00C777C2">
              <w:rPr>
                <w:rFonts w:ascii="GHEA Grapalat" w:hAnsi="GHEA Grapalat" w:cs="Calibri"/>
                <w:b/>
                <w:bCs/>
                <w:sz w:val="18"/>
                <w:szCs w:val="18"/>
              </w:rPr>
              <w:br/>
              <w:t>Общих требований к обслуживанию:</w:t>
            </w:r>
            <w:r w:rsidRPr="00C777C2">
              <w:rPr>
                <w:rFonts w:ascii="GHEA Grapalat" w:hAnsi="GHEA Grapalat" w:cs="Calibri"/>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C777C2">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C777C2">
              <w:rPr>
                <w:rFonts w:ascii="GHEA Grapalat" w:hAnsi="GHEA Grapalat" w:cs="Calibri"/>
                <w:sz w:val="18"/>
                <w:szCs w:val="18"/>
              </w:rPr>
              <w:br/>
              <w:t>3. Основными обязанностями исполнителя технического надзора  являются:</w:t>
            </w:r>
            <w:r w:rsidRPr="00C777C2">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C777C2">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C777C2">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C777C2">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C777C2">
              <w:rPr>
                <w:rFonts w:ascii="GHEA Grapalat" w:hAnsi="GHEA Grapalat" w:cs="Calibri"/>
                <w:sz w:val="18"/>
                <w:szCs w:val="18"/>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w:t>
            </w:r>
            <w:r w:rsidRPr="00C777C2">
              <w:rPr>
                <w:rFonts w:ascii="GHEA Grapalat" w:hAnsi="GHEA Grapalat" w:cs="Calibri"/>
                <w:sz w:val="18"/>
                <w:szCs w:val="18"/>
              </w:rPr>
              <w:lastRenderedPageBreak/>
              <w:t>Запрещать или заменять материалы, которые не соответствуют необходимым условиям;</w:t>
            </w:r>
            <w:r w:rsidRPr="00C777C2">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C777C2">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C777C2">
              <w:rPr>
                <w:rFonts w:ascii="GHEA Grapalat" w:hAnsi="GHEA Grapalat" w:cs="Calibri"/>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C777C2">
              <w:rPr>
                <w:rFonts w:ascii="GHEA Grapalat" w:hAnsi="GHEA Grapalat" w:cs="Calibri"/>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C777C2">
              <w:rPr>
                <w:rFonts w:ascii="GHEA Grapalat" w:hAnsi="GHEA Grapalat" w:cs="Calibri"/>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C777C2">
              <w:rPr>
                <w:rFonts w:ascii="GHEA Grapalat" w:hAnsi="GHEA Grapalat" w:cs="Calibri"/>
                <w:sz w:val="18"/>
                <w:szCs w:val="18"/>
              </w:rPr>
              <w:br/>
              <w:t>• проводить измерения объемов работ и участвовать в составлении и утверждении исполнительных документов,</w:t>
            </w:r>
            <w:r w:rsidRPr="00C777C2">
              <w:rPr>
                <w:rFonts w:ascii="GHEA Grapalat" w:hAnsi="GHEA Grapalat" w:cs="Calibri"/>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C777C2">
              <w:rPr>
                <w:rFonts w:ascii="GHEA Grapalat" w:hAnsi="GHEA Grapalat" w:cs="Calibri"/>
                <w:sz w:val="18"/>
                <w:szCs w:val="18"/>
              </w:rPr>
              <w:br/>
              <w:t>• измерить работы, которые должны быть выполнены по указанию Заказчика.</w:t>
            </w:r>
            <w:r w:rsidRPr="00C777C2">
              <w:rPr>
                <w:rFonts w:ascii="GHEA Grapalat" w:hAnsi="GHEA Grapalat" w:cs="Calibri"/>
                <w:sz w:val="18"/>
                <w:szCs w:val="18"/>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w:t>
            </w:r>
            <w:r w:rsidRPr="00C777C2">
              <w:rPr>
                <w:rFonts w:ascii="GHEA Grapalat" w:hAnsi="GHEA Grapalat" w:cs="Calibri"/>
                <w:sz w:val="18"/>
                <w:szCs w:val="18"/>
              </w:rPr>
              <w:lastRenderedPageBreak/>
              <w:t>строительства» приказа министра градостроительства от 28.04.1998 г. № 44 .</w:t>
            </w:r>
          </w:p>
          <w:p w14:paraId="03EFA426" w14:textId="77777777" w:rsidR="00516B46" w:rsidRPr="00900527" w:rsidRDefault="00516B46" w:rsidP="00516B46">
            <w:pPr>
              <w:tabs>
                <w:tab w:val="left" w:pos="540"/>
              </w:tabs>
              <w:jc w:val="both"/>
              <w:rPr>
                <w:rFonts w:ascii="GHEA Grapalat" w:hAnsi="GHEA Grapalat"/>
                <w:b/>
                <w:bCs/>
                <w:color w:val="FF0000"/>
                <w:sz w:val="18"/>
                <w:szCs w:val="18"/>
                <w:lang w:val="hy-AM"/>
              </w:rPr>
            </w:pPr>
            <w:r w:rsidRPr="00900527">
              <w:rPr>
                <w:rFonts w:ascii="GHEA Grapalat" w:hAnsi="GHEA Grapalat"/>
                <w:b/>
                <w:bCs/>
                <w:color w:val="FF0000"/>
                <w:sz w:val="18"/>
                <w:szCs w:val="18"/>
                <w:lang w:val="hy-AM"/>
              </w:rPr>
              <w:t xml:space="preserve">Участник должен иметь лицензию минимум </w:t>
            </w:r>
            <w:r w:rsidRPr="00900527">
              <w:rPr>
                <w:rFonts w:ascii="GHEA Grapalat" w:hAnsi="GHEA Grapalat"/>
                <w:b/>
                <w:bCs/>
                <w:color w:val="FF0000"/>
                <w:sz w:val="18"/>
                <w:szCs w:val="18"/>
              </w:rPr>
              <w:t>3</w:t>
            </w:r>
            <w:r w:rsidRPr="00900527">
              <w:rPr>
                <w:rFonts w:ascii="GHEA Grapalat" w:hAnsi="GHEA Grapalat"/>
                <w:b/>
                <w:bCs/>
                <w:color w:val="FF0000"/>
                <w:sz w:val="18"/>
                <w:szCs w:val="18"/>
                <w:lang w:val="hy-AM"/>
              </w:rPr>
              <w:t>-й класс на осуществление технического контроля качества строительства по следующим направлениям</w:t>
            </w:r>
          </w:p>
          <w:p w14:paraId="1B78FC94" w14:textId="77777777" w:rsidR="00516B46" w:rsidRPr="00900527" w:rsidRDefault="00516B46" w:rsidP="00516B46">
            <w:pPr>
              <w:tabs>
                <w:tab w:val="left" w:pos="540"/>
              </w:tabs>
              <w:jc w:val="both"/>
              <w:rPr>
                <w:rFonts w:ascii="GHEA Grapalat" w:hAnsi="GHEA Grapalat"/>
                <w:b/>
                <w:bCs/>
                <w:color w:val="FF0000"/>
                <w:sz w:val="18"/>
                <w:szCs w:val="18"/>
              </w:rPr>
            </w:pPr>
            <w:r w:rsidRPr="00900527">
              <w:rPr>
                <w:rFonts w:ascii="GHEA Grapalat" w:hAnsi="GHEA Grapalat"/>
                <w:b/>
                <w:bCs/>
                <w:color w:val="FF0000"/>
                <w:sz w:val="18"/>
                <w:szCs w:val="18"/>
                <w:lang w:val="hy-AM"/>
              </w:rPr>
              <w:t xml:space="preserve">-Жилые, общественные и </w:t>
            </w:r>
            <w:r>
              <w:rPr>
                <w:rFonts w:ascii="GHEA Grapalat" w:hAnsi="GHEA Grapalat"/>
                <w:b/>
                <w:bCs/>
                <w:color w:val="FF0000"/>
                <w:sz w:val="18"/>
                <w:szCs w:val="18"/>
                <w:lang w:val="hy-AM"/>
              </w:rPr>
              <w:t>производственные сооружения</w:t>
            </w:r>
            <w:r w:rsidRPr="00900527">
              <w:rPr>
                <w:rFonts w:ascii="GHEA Grapalat" w:hAnsi="GHEA Grapalat"/>
                <w:b/>
                <w:bCs/>
                <w:color w:val="FF0000"/>
                <w:sz w:val="18"/>
                <w:szCs w:val="18"/>
              </w:rPr>
              <w:t>.</w:t>
            </w:r>
          </w:p>
          <w:p w14:paraId="47AE19A5" w14:textId="0B7E8B24" w:rsidR="00516B46" w:rsidRPr="00C85D81" w:rsidRDefault="00516B46" w:rsidP="00516B46">
            <w:pPr>
              <w:jc w:val="both"/>
              <w:rPr>
                <w:rFonts w:ascii="GHEA Grapalat" w:hAnsi="GHEA Grapalat"/>
                <w:bCs/>
                <w:sz w:val="18"/>
                <w:szCs w:val="14"/>
                <w:lang w:val="hy-AM"/>
              </w:rPr>
            </w:pPr>
            <w:r w:rsidRPr="00C777C2">
              <w:rPr>
                <w:rFonts w:ascii="GHEA Grapalat" w:hAnsi="GHEA Grapalat" w:cs="Calibri"/>
                <w:b/>
                <w:bCs/>
                <w:sz w:val="18"/>
                <w:szCs w:val="18"/>
              </w:rPr>
              <w:t xml:space="preserve">Требования к отчетности: </w:t>
            </w:r>
            <w:r w:rsidRPr="00C777C2">
              <w:rPr>
                <w:rFonts w:ascii="GHEA Grapalat" w:hAnsi="GHEA Grapalat" w:cs="Calibri"/>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C777C2">
              <w:rPr>
                <w:rFonts w:ascii="GHEA Grapalat" w:hAnsi="GHEA Grapalat" w:cs="Calibri"/>
                <w:sz w:val="18"/>
                <w:szCs w:val="18"/>
              </w:rPr>
              <w:br/>
            </w:r>
            <w:r w:rsidRPr="00C777C2">
              <w:rPr>
                <w:rFonts w:ascii="GHEA Grapalat" w:hAnsi="GHEA Grapalat" w:cs="Calibri"/>
                <w:b/>
                <w:bCs/>
                <w:sz w:val="18"/>
                <w:szCs w:val="18"/>
              </w:rPr>
              <w:t>Окончательный отчет</w:t>
            </w:r>
            <w:r w:rsidRPr="00C777C2">
              <w:rPr>
                <w:rFonts w:ascii="GHEA Grapalat" w:hAnsi="GHEA Grapalat" w:cs="Calibri"/>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C777C2">
              <w:rPr>
                <w:rFonts w:ascii="GHEA Grapalat" w:hAnsi="GHEA Grapalat" w:cs="Calibri"/>
                <w:sz w:val="18"/>
                <w:szCs w:val="18"/>
              </w:rPr>
              <w:br/>
            </w:r>
            <w:r w:rsidRPr="00C777C2">
              <w:rPr>
                <w:rFonts w:ascii="GHEA Grapalat" w:hAnsi="GHEA Grapalat" w:cs="Calibri"/>
                <w:b/>
                <w:bCs/>
                <w:sz w:val="18"/>
                <w:szCs w:val="18"/>
              </w:rPr>
              <w:t>Текущие отчеты</w:t>
            </w:r>
            <w:r w:rsidRPr="00C777C2">
              <w:rPr>
                <w:rFonts w:ascii="GHEA Grapalat" w:hAnsi="GHEA Grapalat" w:cs="Calibri"/>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C777C2">
              <w:rPr>
                <w:rFonts w:ascii="GHEA Grapalat" w:hAnsi="GHEA Grapalat" w:cs="Calibri"/>
                <w:sz w:val="18"/>
                <w:szCs w:val="18"/>
              </w:rPr>
              <w:br/>
            </w:r>
            <w:r w:rsidRPr="00C777C2">
              <w:rPr>
                <w:rFonts w:ascii="GHEA Grapalat" w:hAnsi="GHEA Grapalat" w:cs="Calibri"/>
                <w:b/>
                <w:bCs/>
                <w:sz w:val="18"/>
                <w:szCs w:val="18"/>
              </w:rPr>
              <w:t>Окончательный отчет</w:t>
            </w:r>
            <w:r w:rsidRPr="00C777C2">
              <w:rPr>
                <w:rFonts w:ascii="GHEA Grapalat" w:hAnsi="GHEA Grapalat" w:cs="Calibri"/>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516B46" w:rsidRPr="001D2D49" w:rsidRDefault="00516B46" w:rsidP="00516B46">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516B46" w:rsidRPr="001D2D49" w:rsidRDefault="00516B46" w:rsidP="00516B46">
            <w:pPr>
              <w:widowControl w:val="0"/>
              <w:spacing w:after="120"/>
              <w:jc w:val="center"/>
              <w:rPr>
                <w:rFonts w:ascii="GHEA Grapalat" w:hAnsi="GHEA Grapalat"/>
                <w:sz w:val="20"/>
              </w:rPr>
            </w:pPr>
          </w:p>
        </w:tc>
        <w:tc>
          <w:tcPr>
            <w:tcW w:w="824" w:type="dxa"/>
            <w:vAlign w:val="center"/>
          </w:tcPr>
          <w:p w14:paraId="58962E6D" w14:textId="77777777" w:rsidR="00516B46" w:rsidRPr="001D2D49" w:rsidRDefault="00516B46" w:rsidP="00516B46">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6B08CEB6" w:rsidR="00516B46" w:rsidRPr="00BC4F21" w:rsidRDefault="00516B46" w:rsidP="00516B46">
            <w:pPr>
              <w:widowControl w:val="0"/>
              <w:spacing w:after="120"/>
              <w:jc w:val="center"/>
              <w:rPr>
                <w:rFonts w:ascii="GHEA Grapalat" w:hAnsi="GHEA Grapalat" w:cs="Calibri"/>
                <w:color w:val="000000"/>
                <w:sz w:val="16"/>
                <w:szCs w:val="16"/>
                <w:lang w:val="hy-AM"/>
              </w:rPr>
            </w:pPr>
            <w:r w:rsidRPr="00470D9F">
              <w:rPr>
                <w:rFonts w:ascii="GHEA Grapalat" w:hAnsi="GHEA Grapalat" w:cs="Calibri"/>
                <w:sz w:val="18"/>
                <w:szCs w:val="18"/>
                <w:lang w:val="hy-AM"/>
              </w:rPr>
              <w:t>Административный район Канакер-Зейтун, парк Д. Анхагт</w:t>
            </w:r>
          </w:p>
        </w:tc>
        <w:tc>
          <w:tcPr>
            <w:tcW w:w="1884" w:type="dxa"/>
            <w:vAlign w:val="center"/>
          </w:tcPr>
          <w:p w14:paraId="6AB3BF9C" w14:textId="77777777" w:rsidR="00516B46" w:rsidRDefault="00516B46" w:rsidP="00516B46">
            <w:pPr>
              <w:contextualSpacing/>
              <w:jc w:val="center"/>
              <w:rPr>
                <w:rFonts w:ascii="GHEA Grapalat" w:hAnsi="GHEA Grapalat"/>
                <w:sz w:val="16"/>
                <w:szCs w:val="16"/>
                <w:lang w:val="hy-AM"/>
              </w:rPr>
            </w:pPr>
          </w:p>
          <w:p w14:paraId="0CCAB318" w14:textId="77777777" w:rsidR="00516B46" w:rsidRDefault="00516B46" w:rsidP="00516B46">
            <w:pPr>
              <w:contextualSpacing/>
              <w:jc w:val="center"/>
              <w:rPr>
                <w:rFonts w:ascii="GHEA Grapalat" w:hAnsi="GHEA Grapalat"/>
                <w:sz w:val="16"/>
                <w:szCs w:val="16"/>
                <w:lang w:val="hy-AM"/>
              </w:rPr>
            </w:pPr>
          </w:p>
          <w:p w14:paraId="57455704" w14:textId="77777777" w:rsidR="00516B46" w:rsidRDefault="00516B46" w:rsidP="00516B46">
            <w:pPr>
              <w:contextualSpacing/>
              <w:jc w:val="center"/>
              <w:rPr>
                <w:rFonts w:ascii="GHEA Grapalat" w:hAnsi="GHEA Grapalat"/>
                <w:sz w:val="16"/>
                <w:szCs w:val="16"/>
                <w:lang w:val="hy-AM"/>
              </w:rPr>
            </w:pPr>
          </w:p>
          <w:p w14:paraId="1A28103E" w14:textId="77777777" w:rsidR="00516B46" w:rsidRDefault="00516B46" w:rsidP="00516B46">
            <w:pPr>
              <w:contextualSpacing/>
              <w:jc w:val="center"/>
              <w:rPr>
                <w:rFonts w:ascii="GHEA Grapalat" w:hAnsi="GHEA Grapalat"/>
                <w:sz w:val="16"/>
                <w:szCs w:val="16"/>
                <w:lang w:val="hy-AM"/>
              </w:rPr>
            </w:pPr>
          </w:p>
          <w:p w14:paraId="0E03E18F" w14:textId="77777777" w:rsidR="00516B46" w:rsidRDefault="00516B46" w:rsidP="00516B46">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516B46" w:rsidRPr="001D2D49" w:rsidRDefault="00516B46" w:rsidP="00516B46">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2C9E4B24" w14:textId="77777777" w:rsidR="00516B46" w:rsidRPr="00AF4531" w:rsidRDefault="00516B46" w:rsidP="00516B46">
            <w:pPr>
              <w:jc w:val="center"/>
              <w:rPr>
                <w:rFonts w:ascii="GHEA Grapalat" w:hAnsi="GHEA Grapalat"/>
                <w:sz w:val="18"/>
                <w:szCs w:val="18"/>
              </w:rPr>
            </w:pPr>
            <w:r w:rsidRPr="00AF4531">
              <w:rPr>
                <w:rFonts w:ascii="GHEA Grapalat" w:hAnsi="GHEA Grapalat" w:cs="Calibri"/>
                <w:sz w:val="20"/>
                <w:szCs w:val="20"/>
              </w:rPr>
              <w:t>71351540/</w:t>
            </w:r>
            <w:r>
              <w:rPr>
                <w:rFonts w:ascii="GHEA Grapalat" w:hAnsi="GHEA Grapalat" w:cs="Calibri"/>
                <w:sz w:val="20"/>
                <w:szCs w:val="20"/>
              </w:rPr>
              <w:t>675</w:t>
            </w:r>
          </w:p>
          <w:p w14:paraId="17508A79" w14:textId="501ABBAA" w:rsidR="00F36CEB" w:rsidRPr="00C85D81" w:rsidRDefault="00F36CEB" w:rsidP="00F36CEB">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4C3AE7EC"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7C358F">
              <w:rPr>
                <w:rFonts w:ascii="GHEA Grapalat" w:hAnsi="GHEA Grapalat"/>
                <w:sz w:val="18"/>
                <w:szCs w:val="18"/>
              </w:rPr>
              <w:t xml:space="preserve">по техническому надзору за качеством работ по ремонту водоёма в парке Давида Анахта, административный </w:t>
            </w:r>
            <w:r w:rsidR="007C358F">
              <w:rPr>
                <w:rFonts w:ascii="GHEA Grapalat" w:hAnsi="GHEA Grapalat"/>
                <w:sz w:val="18"/>
                <w:szCs w:val="18"/>
              </w:rPr>
              <w:lastRenderedPageBreak/>
              <w:t>район Канакер-Зейтун, город Ереван</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79F6" w14:textId="77777777" w:rsidR="003B7849" w:rsidRDefault="003B7849">
      <w:r>
        <w:separator/>
      </w:r>
    </w:p>
  </w:endnote>
  <w:endnote w:type="continuationSeparator" w:id="0">
    <w:p w14:paraId="6E0A7D00" w14:textId="77777777" w:rsidR="003B7849" w:rsidRDefault="003B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4118B" w14:textId="77777777" w:rsidR="003B7849" w:rsidRDefault="003B7849">
      <w:r>
        <w:separator/>
      </w:r>
    </w:p>
  </w:footnote>
  <w:footnote w:type="continuationSeparator" w:id="0">
    <w:p w14:paraId="4AD8C04B" w14:textId="77777777" w:rsidR="003B7849" w:rsidRDefault="003B784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49"/>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CF5"/>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4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6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58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62"/>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2ED"/>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98A"/>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3102</TotalTime>
  <Pages>93</Pages>
  <Words>21002</Words>
  <Characters>119715</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20</cp:lastModifiedBy>
  <cp:revision>1931</cp:revision>
  <cp:lastPrinted>2018-02-16T07:12:00Z</cp:lastPrinted>
  <dcterms:created xsi:type="dcterms:W3CDTF">2019-10-28T07:04:00Z</dcterms:created>
  <dcterms:modified xsi:type="dcterms:W3CDTF">2026-03-20T06:36:00Z</dcterms:modified>
</cp:coreProperties>
</file>